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CB4CA4" w14:textId="77777777" w:rsidR="001204FD" w:rsidRPr="00CE73B9" w:rsidRDefault="001204FD" w:rsidP="001204FD">
      <w:pPr>
        <w:rPr>
          <w:b/>
          <w:bCs/>
        </w:rPr>
      </w:pPr>
      <w:r w:rsidRPr="00CE73B9">
        <w:rPr>
          <w:b/>
          <w:bCs/>
        </w:rPr>
        <w:t>Diretrizes relativas às avaliações</w:t>
      </w:r>
    </w:p>
    <w:p w14:paraId="5647F6D5" w14:textId="77777777" w:rsidR="001204FD" w:rsidRDefault="001204FD" w:rsidP="001204FD">
      <w:r>
        <w:rPr>
          <w:rFonts w:hint="eastAsia"/>
        </w:rPr>
        <w:t>Ú</w:t>
      </w:r>
      <w:r>
        <w:t>ltima atualização: 18/08/2022</w:t>
      </w:r>
    </w:p>
    <w:p w14:paraId="21D53F9E" w14:textId="77777777" w:rsidR="001204FD" w:rsidRDefault="001204FD" w:rsidP="001204FD">
      <w:r>
        <w:t xml:space="preserve">As avaliações são uma funcionalidade importante e útil que ajuda os viajantes a tomarem decisões.  </w:t>
      </w:r>
    </w:p>
    <w:p w14:paraId="0CF65C01" w14:textId="77777777" w:rsidR="001204FD" w:rsidRDefault="001204FD" w:rsidP="001204FD">
      <w:r>
        <w:t xml:space="preserve">Reconhecemos a importância das avaliações fidedignas. Com vista a garantir que apenas as pessoas que reservaram ou disponibilizaram um serviço de viagem podem publicar uma “avaliação verificada” da respetiva experiência, adotamos algumas medidas razoáveis. Estas incluem a imposição de restrições relativamente a quem pode enviar avaliações e aos prazos de envio, a exigência de apresentação de provas em alguns casos e a disponibilização aos viajantes e aos parceiros das vias descritas abaixo para contestarem uma avaliação apresentada na nossa plataforma. Identificamos claramente todas as avaliações que não tenham sido enviadas e verificadas diretamente através do nosso serviço, como algumas avaliações de alojamentos para férias e de atividades, conforme estabelecido abaixo. </w:t>
      </w:r>
    </w:p>
    <w:p w14:paraId="62345067" w14:textId="77777777" w:rsidR="001204FD" w:rsidRDefault="001204FD" w:rsidP="001204FD">
      <w:r>
        <w:t xml:space="preserve">Quando os viajantes enviam avaliações por meio do nosso serviço, aplicamos um processo de moderação automática para identificar problemas como linguagem obscena, discriminação, divulgação de informações pessoais e indicadores de ilegalidade. </w:t>
      </w:r>
      <w:r>
        <w:rPr>
          <w:rFonts w:ascii="Arial" w:hAnsi="Arial" w:cs="Arial"/>
        </w:rPr>
        <w:t> </w:t>
      </w:r>
      <w:r>
        <w:t xml:space="preserve">Também realizamos outras verificações automáticas e manuais num amplo conjunto de avaliações antes de concluirmos se as mesmas devem ser rejeitadas ou publicadas. Em alguns casos, o autor também tem a oportunidade de reenviar a avaliação para que esta passe novamente pelo processo de moderação.  </w:t>
      </w:r>
    </w:p>
    <w:p w14:paraId="0BFD688C" w14:textId="77777777" w:rsidR="001204FD" w:rsidRPr="00CE73B9" w:rsidRDefault="001204FD" w:rsidP="001204FD">
      <w:pPr>
        <w:rPr>
          <w:b/>
          <w:bCs/>
        </w:rPr>
      </w:pPr>
      <w:r w:rsidRPr="00CE73B9">
        <w:rPr>
          <w:b/>
          <w:bCs/>
        </w:rPr>
        <w:t xml:space="preserve">Avaliações de alojamentos </w:t>
      </w:r>
    </w:p>
    <w:p w14:paraId="13A07045" w14:textId="77777777" w:rsidR="001204FD" w:rsidRDefault="001204FD" w:rsidP="001204FD">
      <w:r>
        <w:rPr>
          <w:rFonts w:hint="eastAsia"/>
        </w:rPr>
        <w:t>É</w:t>
      </w:r>
      <w:r>
        <w:t xml:space="preserve"> importante para nós que as avaliações sejam imparciais. Os viajantes podem enviar avaliações com uma pontuação relativa a todos os aspetos de um alojamento, ou avaliar e comentar aspetos ou características específicos de um alojamento ou de uma estadia. Em cada caso, os viajantes têm a opção de classificar a respetiva experiência numa escala simples (por exemplo, de 1 a 5). As secções concluídas poderão ser enviadas automaticamente de forma progressiva. Caso um viajante envie mais de uma avaliação sobre a estadia num alojamento, apenas o envio mais recente será elegível para ser apresentado. As pontuações gerais ou totais das avaliações de alojamentos são uma média simples de todas as pontuações finais relacionadas de avaliações individuais.  </w:t>
      </w:r>
    </w:p>
    <w:p w14:paraId="0CFFBD65" w14:textId="77777777" w:rsidR="001204FD" w:rsidRDefault="001204FD" w:rsidP="001204FD">
      <w:r>
        <w:t>Para que as avaliações sejam apresentadas no nosso serviço, têm de respeitar as condições de elegibilidade e de remoção que se seguem. As avaliações que não cumpram qualquer uma das condições poderão ser rejeitadas e removidas.</w:t>
      </w:r>
    </w:p>
    <w:p w14:paraId="4A117341" w14:textId="77777777" w:rsidR="001204FD" w:rsidRDefault="001204FD" w:rsidP="001204FD"/>
    <w:p w14:paraId="1A7F5ADC" w14:textId="77777777" w:rsidR="001204FD" w:rsidRDefault="001204FD" w:rsidP="001204FD">
      <w:r>
        <w:lastRenderedPageBreak/>
        <w:t>As avaliações devem ser enviadas no prazo de 6 meses após a estadia. Os proprietários não podem avaliar um alojamento que detêm, gerem ou ao qual estão associados de alguma forma, e os viajantes não se podem avaliar a si próprios. Mediante pedido, o viajante ou o alojamento devem fornecer provas satisfatórias da estadia no alojamento (ou da impossibilidade de usufruir da estadia devido a uma ação tardia da outra parte). As provas consideradas satisfatórias incluem recibos de estadia relevantes, a receção de informações de acesso ao alojamento para férias a partir do nosso sistema, uma prova do pagamento de acordo com um contrato de arrendamento que foi cancelado antes da data de chegada do viajante ou um pagamento efetuado de acordo com o contrato de arrendamento, caso o viajante tenha sido obrigado a ficar num alojamento alternativo devido a circunstâncias imprevistas.</w:t>
      </w:r>
    </w:p>
    <w:p w14:paraId="22CD6006" w14:textId="77777777" w:rsidR="001204FD" w:rsidRDefault="001204FD" w:rsidP="001204FD">
      <w:r>
        <w:t xml:space="preserve">Iremos publicar e apresentar todas as avaliações (positivas e negativas), desde que cumpram as nossas diretrizes. Em conformidade com as mesmas, as avaliações não podem incluir: </w:t>
      </w:r>
    </w:p>
    <w:p w14:paraId="3BE97F33" w14:textId="77777777" w:rsidR="001204FD" w:rsidRDefault="001204FD" w:rsidP="001204FD">
      <w:r>
        <w:t xml:space="preserve">- Tarifas do alojamento, intervalos de tarifas ou outras informações sobre os preços; </w:t>
      </w:r>
    </w:p>
    <w:p w14:paraId="07C1AA23" w14:textId="77777777" w:rsidR="001204FD" w:rsidRDefault="001204FD" w:rsidP="001204FD">
      <w:r>
        <w:t xml:space="preserve">- Comentários ou perguntas sobre outras avaliações ou o conteúdo do website; </w:t>
      </w:r>
    </w:p>
    <w:p w14:paraId="2BA8B5B1" w14:textId="77777777" w:rsidR="001204FD" w:rsidRDefault="001204FD" w:rsidP="001204FD">
      <w:r>
        <w:t xml:space="preserve">- Comentários ou perguntas dirigidos aos funcionários do alojamento ou apelos de reserva direta do alojamento aos viajantes; </w:t>
      </w:r>
    </w:p>
    <w:p w14:paraId="024F0AE4" w14:textId="77777777" w:rsidR="001204FD" w:rsidRDefault="001204FD" w:rsidP="001204FD">
      <w:r>
        <w:t xml:space="preserve">- Declarações falsas ou observações ilegítimas; </w:t>
      </w:r>
    </w:p>
    <w:p w14:paraId="2D617A29" w14:textId="77777777" w:rsidR="001204FD" w:rsidRDefault="001204FD" w:rsidP="001204FD">
      <w:r>
        <w:t xml:space="preserve">- Linguagem obscena ou outros conteúdos questionáveis; </w:t>
      </w:r>
    </w:p>
    <w:p w14:paraId="0F984C9E" w14:textId="77777777" w:rsidR="001204FD" w:rsidRDefault="001204FD" w:rsidP="001204FD">
      <w:r>
        <w:t xml:space="preserve">- Números de telefone, endereços físicos, endereços de e-mail ou informações que possam ser associadas a um indivíduo específico; </w:t>
      </w:r>
    </w:p>
    <w:p w14:paraId="60C00C15" w14:textId="77777777" w:rsidR="001204FD" w:rsidRDefault="001204FD" w:rsidP="001204FD">
      <w:r>
        <w:t xml:space="preserve">- Etiquetas HTML ou URL; </w:t>
      </w:r>
    </w:p>
    <w:p w14:paraId="429C74CB" w14:textId="77777777" w:rsidR="001204FD" w:rsidRDefault="001204FD" w:rsidP="001204FD">
      <w:r>
        <w:t xml:space="preserve">- Citações de websites, livros, revistas, jornais ou outras fontes; </w:t>
      </w:r>
    </w:p>
    <w:p w14:paraId="0739708F" w14:textId="77777777" w:rsidR="001204FD" w:rsidRDefault="001204FD" w:rsidP="001204FD">
      <w:r>
        <w:t xml:space="preserve">- Usurpação da identidade de outra pessoa ou informações sobre outras pessoas. </w:t>
      </w:r>
    </w:p>
    <w:p w14:paraId="419FC523" w14:textId="77777777" w:rsidR="001204FD" w:rsidRDefault="001204FD" w:rsidP="001204FD">
      <w:r>
        <w:t xml:space="preserve">Não removemos avaliações simplesmente com base no conteúdo negativo das mesmas. Do mesmo modo, não removemos avaliações nos casos em que um viajante tenha tentado ficar no alojamento, mas não tenha conseguido um quarto, ou tenha saído antes do dia agendado para a partida. Removemos, porém, avaliações em circunstâncias apropriadas ou graves (conforme determinado por nós), por exemplo, nos seguintes casos: </w:t>
      </w:r>
    </w:p>
    <w:p w14:paraId="295AA97B" w14:textId="77777777" w:rsidR="001204FD" w:rsidRDefault="001204FD" w:rsidP="001204FD">
      <w:r>
        <w:t xml:space="preserve">- A avaliação contém o nome completo de um funcionário do alojamento; </w:t>
      </w:r>
    </w:p>
    <w:p w14:paraId="16249E64" w14:textId="77777777" w:rsidR="001204FD" w:rsidRDefault="001204FD" w:rsidP="001204FD">
      <w:r>
        <w:t xml:space="preserve">- A avaliação é comprovadamente falsa ou foi fornecida de forma fraudulenta; </w:t>
      </w:r>
    </w:p>
    <w:p w14:paraId="15DD197A" w14:textId="77777777" w:rsidR="001204FD" w:rsidRDefault="001204FD" w:rsidP="001204FD">
      <w:r>
        <w:t xml:space="preserve">- As fotografias dos autores incluem conteúdo impróprio, como nudez; </w:t>
      </w:r>
    </w:p>
    <w:p w14:paraId="5E272B2B" w14:textId="77777777" w:rsidR="001204FD" w:rsidRDefault="001204FD" w:rsidP="001204FD">
      <w:r>
        <w:lastRenderedPageBreak/>
        <w:t xml:space="preserve">- A avaliação contém provas de violência para com uma criança ou de pornografia infantil; </w:t>
      </w:r>
    </w:p>
    <w:p w14:paraId="1FB00643" w14:textId="77777777" w:rsidR="001204FD" w:rsidRDefault="001204FD" w:rsidP="001204FD">
      <w:r>
        <w:t xml:space="preserve">- A avaliação contém provas de ferimentos graves ou morte de qualquer cliente. </w:t>
      </w:r>
    </w:p>
    <w:p w14:paraId="3EECF28F" w14:textId="77777777" w:rsidR="001204FD" w:rsidRDefault="001204FD" w:rsidP="001204FD">
      <w:r>
        <w:t xml:space="preserve">Poderemos remover (ou não publicar) uma avaliação quando um requisito de elegibilidade para envio não for cumprido (por exemplo, se for enviada fora do prazo ou caso não exista uma prova da estadia) ou na sequência de um pedido legal específico apresentado por um viajante, como um pedido relacionado com dados pessoais. Geralmente, removemos as avaliações após 3 anos, exceto quando um alojamento tem um número limitado de avaliações. Nestes casos, mantemos as avaliações de modo a garantir um equilíbrio adequado de informações para os viajantes. </w:t>
      </w:r>
    </w:p>
    <w:p w14:paraId="232236F6" w14:textId="77777777" w:rsidR="001204FD" w:rsidRDefault="001204FD" w:rsidP="001204FD">
      <w:r>
        <w:t xml:space="preserve">Os viajantes podem comunicar qualquer avaliação preocupante que encontrem ao nosso serviço de apoio a clientes, bem como “sinalizar” diretamente essa preocupação em muitos dos nossos websites. Atualmente, estamos a alargar esta funcionalidade a outros dos nossos serviços. </w:t>
      </w:r>
    </w:p>
    <w:p w14:paraId="72A33B21" w14:textId="77777777" w:rsidR="001204FD" w:rsidRDefault="001204FD" w:rsidP="001204FD">
      <w:r>
        <w:t xml:space="preserve">Oferecemos aos alojamentos a possibilidade de responder às avaliações através de uma ferramenta de respostas da gerência para que possam abordar qualquer problema suscitado. Desta forma, permitimos que os alojamentos comuniquem diretamente com os potenciais clientes e destaquem quaisquer medidas corretivas ou melhorias implementadas. Estas respostas podem contribuir para o conjunto de perspetivas disponíveis sobre um alojamento e oferecer mais informações úteis aos viajantes. </w:t>
      </w:r>
    </w:p>
    <w:p w14:paraId="7B2050EE" w14:textId="77777777" w:rsidR="001204FD" w:rsidRDefault="001204FD" w:rsidP="001204FD">
      <w:r>
        <w:t xml:space="preserve">Quando um alojamento considera realmente que, apesar do processo de moderação, uma avaliação não cumpre as diretrizes descritas acima, tem a oportunidade de enviar um formulário de contestação de avaliação para consideração através dos serviços para parceiros. Também poderemos considerar, caso a caso, os pedidos de remoção de avaliações enviados pelos alojamentos, conforme adequado, devido a uma mudança de proprietário ou à conclusão de remodelações substanciais. </w:t>
      </w:r>
    </w:p>
    <w:p w14:paraId="2883B5E9" w14:textId="3CC83244" w:rsidR="00381F82" w:rsidRDefault="001204FD">
      <w:r>
        <w:t xml:space="preserve">Não partilhamos informações pessoais de identificação sobre os autores das avaliações ou as respetivas transações com os alojamentos, nem facilitamos o contacto direto entre os alojamentos e os autores de avaliações. Apenas contactamos ativamente os autores das avaliações no âmbito do processo de moderação, conforme explicado acima, ou para lhes prestar apoio direto, como quando nos colocam uma questão ou comunicam um problema. </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204FD"/>
    <w:rsid w:val="001361D9"/>
    <w:rsid w:val="0017782F"/>
    <w:rsid w:val="00277EC7"/>
    <w:rsid w:val="002B5AB0"/>
    <w:rsid w:val="002E72BA"/>
    <w:rsid w:val="00332B1C"/>
    <w:rsid w:val="003470AA"/>
    <w:rsid w:val="00347DD7"/>
    <w:rsid w:val="00381F82"/>
    <w:rsid w:val="003F1172"/>
    <w:rsid w:val="004665E5"/>
    <w:rsid w:val="004B62DB"/>
    <w:rsid w:val="00557117"/>
    <w:rsid w:val="00630C2D"/>
    <w:rsid w:val="006D36FB"/>
    <w:rsid w:val="00785C78"/>
    <w:rsid w:val="007E47FE"/>
    <w:rsid w:val="009037D6"/>
    <w:rsid w:val="009C3F09"/>
    <w:rsid w:val="009D30AF"/>
    <w:rsid w:val="009E7906"/>
    <w:rsid w:val="009F16F0"/>
    <w:rsid w:val="00A170AB"/>
    <w:rsid w:val="00A47B81"/>
    <w:rsid w:val="00A61770"/>
    <w:rsid w:val="00A843EF"/>
    <w:rsid w:val="00AA1C5F"/>
    <w:rsid w:val="00B32FF5"/>
    <w:rsid w:val="00B56460"/>
    <w:rsid w:val="00B67DD3"/>
    <w:rsid w:val="00BC7E47"/>
    <w:rsid w:val="00CB2175"/>
    <w:rsid w:val="00CB5F82"/>
    <w:rsid w:val="00D17C8F"/>
    <w:rsid w:val="00D2782A"/>
    <w:rsid w:val="00D77BD1"/>
    <w:rsid w:val="00DD3749"/>
    <w:rsid w:val="00F1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4FD"/>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1085</Words>
  <Characters>6190</Characters>
  <Application>Microsoft Office Word</Application>
  <DocSecurity>0</DocSecurity>
  <Lines>51</Lines>
  <Paragraphs>14</Paragraphs>
  <ScaleCrop>false</ScaleCrop>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2026-08-25T11:00:00Z</dcterms:created>
  <dcterms:modified xsi:type="dcterms:W3CDTF">2026-08-25T11:02:00Z</dcterms:modified>
</cp:coreProperties>
</file>